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C0" w:rsidRPr="00147186" w:rsidRDefault="006163C0" w:rsidP="00147186">
      <w:pPr>
        <w:pStyle w:val="Normlnweb"/>
        <w:jc w:val="both"/>
        <w:rPr>
          <w:rFonts w:asciiTheme="minorHAnsi" w:hAnsiTheme="minorHAnsi"/>
        </w:rPr>
      </w:pPr>
    </w:p>
    <w:p w:rsidR="00147186" w:rsidRDefault="00147186" w:rsidP="00147186">
      <w:pPr>
        <w:jc w:val="center"/>
        <w:rPr>
          <w:rFonts w:cs="Tahoma"/>
          <w:b/>
        </w:rPr>
      </w:pPr>
      <w:bookmarkStart w:id="0" w:name="_GoBack"/>
      <w:r w:rsidRPr="00147186">
        <w:rPr>
          <w:rFonts w:cs="Tahoma"/>
          <w:b/>
          <w:sz w:val="28"/>
          <w:szCs w:val="28"/>
        </w:rPr>
        <w:t xml:space="preserve">Městská část Praha 16,  Václava </w:t>
      </w:r>
      <w:proofErr w:type="spellStart"/>
      <w:r w:rsidRPr="00147186">
        <w:rPr>
          <w:rFonts w:cs="Tahoma"/>
          <w:b/>
          <w:sz w:val="28"/>
          <w:szCs w:val="28"/>
        </w:rPr>
        <w:t>Balého</w:t>
      </w:r>
      <w:proofErr w:type="spellEnd"/>
      <w:r w:rsidRPr="00147186">
        <w:rPr>
          <w:rFonts w:cs="Tahoma"/>
          <w:b/>
          <w:sz w:val="28"/>
          <w:szCs w:val="28"/>
        </w:rPr>
        <w:t xml:space="preserve">  23/3, 153 00 Praha – Radotín</w:t>
      </w:r>
      <w:r w:rsidRPr="00147186">
        <w:rPr>
          <w:rFonts w:cs="Tahoma"/>
          <w:b/>
        </w:rPr>
        <w:t>,</w:t>
      </w:r>
    </w:p>
    <w:p w:rsidR="00147186" w:rsidRPr="00147186" w:rsidRDefault="00147186" w:rsidP="00147186">
      <w:pPr>
        <w:jc w:val="center"/>
        <w:rPr>
          <w:rFonts w:cs="Tahoma"/>
          <w:b/>
        </w:rPr>
      </w:pPr>
      <w:r w:rsidRPr="00147186">
        <w:rPr>
          <w:rFonts w:cs="Tahoma"/>
          <w:b/>
        </w:rPr>
        <w:t xml:space="preserve">IČO : 00241598,   </w:t>
      </w:r>
      <w:proofErr w:type="gramStart"/>
      <w:r w:rsidRPr="00147186">
        <w:rPr>
          <w:rFonts w:cs="Tahoma"/>
          <w:b/>
        </w:rPr>
        <w:t>DIČ : CZ00241598</w:t>
      </w:r>
      <w:proofErr w:type="gramEnd"/>
      <w:r>
        <w:rPr>
          <w:rFonts w:cs="Tahoma"/>
          <w:b/>
        </w:rPr>
        <w:t xml:space="preserve"> </w:t>
      </w:r>
      <w:r w:rsidRPr="00147186">
        <w:rPr>
          <w:rFonts w:cs="Tahoma"/>
          <w:b/>
        </w:rPr>
        <w:t>zastoupena starostou Mgr. Karlem Hanzlíkem</w:t>
      </w:r>
    </w:p>
    <w:p w:rsidR="00147186" w:rsidRPr="00147186" w:rsidRDefault="00147186" w:rsidP="00147186">
      <w:pPr>
        <w:pStyle w:val="Normlnweb"/>
        <w:pBdr>
          <w:bottom w:val="single" w:sz="6" w:space="1" w:color="auto"/>
        </w:pBdr>
        <w:jc w:val="center"/>
        <w:rPr>
          <w:rFonts w:asciiTheme="minorHAnsi" w:hAnsiTheme="minorHAnsi"/>
          <w:bCs/>
          <w:sz w:val="16"/>
        </w:rPr>
      </w:pPr>
      <w:r w:rsidRPr="00147186">
        <w:rPr>
          <w:rFonts w:asciiTheme="minorHAnsi" w:hAnsiTheme="minorHAnsi"/>
          <w:bCs/>
          <w:sz w:val="16"/>
        </w:rPr>
        <w:t>v zastoupení, s odkazem na Příkazní smlouvu, In</w:t>
      </w:r>
      <w:r>
        <w:rPr>
          <w:rFonts w:asciiTheme="minorHAnsi" w:hAnsiTheme="minorHAnsi"/>
          <w:bCs/>
          <w:sz w:val="16"/>
        </w:rPr>
        <w:t>g. Petrem Šiškou,  IČO 70550581</w:t>
      </w:r>
    </w:p>
    <w:p w:rsidR="00147186" w:rsidRPr="00147186" w:rsidRDefault="00147186" w:rsidP="00147186">
      <w:pPr>
        <w:pStyle w:val="Zkladntextodsazen"/>
        <w:jc w:val="both"/>
        <w:rPr>
          <w:rFonts w:asciiTheme="minorHAnsi" w:hAnsiTheme="minorHAnsi" w:cs="Arial"/>
          <w:bCs w:val="0"/>
          <w:sz w:val="22"/>
          <w:szCs w:val="22"/>
        </w:rPr>
      </w:pPr>
      <w:r w:rsidRPr="00147186">
        <w:rPr>
          <w:rFonts w:asciiTheme="minorHAnsi" w:hAnsiTheme="minorHAnsi"/>
          <w:b w:val="0"/>
          <w:bCs w:val="0"/>
          <w:sz w:val="22"/>
          <w:szCs w:val="22"/>
        </w:rPr>
        <w:t xml:space="preserve">Dodatečné informace k ZD pro akci :  </w:t>
      </w:r>
      <w:r w:rsidRPr="00147186">
        <w:rPr>
          <w:rFonts w:asciiTheme="minorHAnsi" w:hAnsiTheme="minorHAnsi"/>
          <w:b w:val="0"/>
          <w:sz w:val="22"/>
          <w:szCs w:val="22"/>
        </w:rPr>
        <w:t>„</w:t>
      </w:r>
      <w:r w:rsidRPr="00147186">
        <w:rPr>
          <w:rFonts w:asciiTheme="minorHAnsi" w:hAnsiTheme="minorHAnsi" w:cs="Arial"/>
          <w:bCs w:val="0"/>
          <w:sz w:val="22"/>
          <w:szCs w:val="22"/>
        </w:rPr>
        <w:t>SNÍŽENÍ ENERGETICKÉ NÁRO</w:t>
      </w:r>
      <w:r w:rsidRPr="00147186">
        <w:rPr>
          <w:rFonts w:asciiTheme="minorHAnsi" w:hAnsiTheme="minorHAnsi" w:cs="Arial,Bold"/>
          <w:bCs w:val="0"/>
          <w:sz w:val="22"/>
          <w:szCs w:val="22"/>
        </w:rPr>
        <w:t>Č</w:t>
      </w:r>
      <w:r w:rsidRPr="00147186">
        <w:rPr>
          <w:rFonts w:asciiTheme="minorHAnsi" w:hAnsiTheme="minorHAnsi" w:cs="Arial"/>
          <w:bCs w:val="0"/>
          <w:sz w:val="22"/>
          <w:szCs w:val="22"/>
        </w:rPr>
        <w:t>NOSTI OBJEKTU –  bytový d</w:t>
      </w:r>
      <w:r w:rsidRPr="00147186">
        <w:rPr>
          <w:rFonts w:asciiTheme="minorHAnsi" w:hAnsiTheme="minorHAnsi" w:cs="Arial,Bold"/>
          <w:bCs w:val="0"/>
          <w:sz w:val="22"/>
          <w:szCs w:val="22"/>
        </w:rPr>
        <w:t>ů</w:t>
      </w:r>
      <w:r w:rsidRPr="00147186">
        <w:rPr>
          <w:rFonts w:asciiTheme="minorHAnsi" w:hAnsiTheme="minorHAnsi" w:cs="Arial"/>
          <w:bCs w:val="0"/>
          <w:sz w:val="22"/>
          <w:szCs w:val="22"/>
        </w:rPr>
        <w:t>m</w:t>
      </w:r>
      <w:r w:rsidRPr="00147186">
        <w:rPr>
          <w:rFonts w:asciiTheme="minorHAnsi" w:hAnsiTheme="minorHAnsi"/>
          <w:sz w:val="22"/>
          <w:szCs w:val="22"/>
        </w:rPr>
        <w:t xml:space="preserve"> Sídliště </w:t>
      </w:r>
      <w:proofErr w:type="gramStart"/>
      <w:r w:rsidRPr="00147186">
        <w:rPr>
          <w:rFonts w:asciiTheme="minorHAnsi" w:hAnsiTheme="minorHAnsi"/>
          <w:sz w:val="22"/>
          <w:szCs w:val="22"/>
        </w:rPr>
        <w:t>č.p.</w:t>
      </w:r>
      <w:proofErr w:type="gramEnd"/>
      <w:r w:rsidRPr="00147186">
        <w:rPr>
          <w:rFonts w:asciiTheme="minorHAnsi" w:hAnsiTheme="minorHAnsi"/>
          <w:sz w:val="22"/>
          <w:szCs w:val="22"/>
        </w:rPr>
        <w:t xml:space="preserve"> 1074 – 1075</w:t>
      </w:r>
      <w:r w:rsidRPr="00147186">
        <w:rPr>
          <w:rFonts w:asciiTheme="minorHAnsi" w:hAnsiTheme="minorHAnsi"/>
          <w:b w:val="0"/>
          <w:sz w:val="22"/>
          <w:szCs w:val="22"/>
        </w:rPr>
        <w:t>“</w:t>
      </w:r>
    </w:p>
    <w:p w:rsidR="00147186" w:rsidRPr="00147186" w:rsidRDefault="007D5525" w:rsidP="00147186">
      <w:pPr>
        <w:pStyle w:val="Normlnweb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Dotazy uchazeče</w:t>
      </w:r>
      <w:r w:rsidR="00147186" w:rsidRPr="00147186">
        <w:rPr>
          <w:rFonts w:asciiTheme="minorHAnsi" w:hAnsiTheme="minorHAnsi"/>
          <w:u w:val="single"/>
        </w:rPr>
        <w:t xml:space="preserve"> k </w:t>
      </w:r>
      <w:proofErr w:type="gramStart"/>
      <w:r w:rsidR="00147186" w:rsidRPr="00147186">
        <w:rPr>
          <w:rFonts w:asciiTheme="minorHAnsi" w:hAnsiTheme="minorHAnsi"/>
          <w:u w:val="single"/>
        </w:rPr>
        <w:t>1.2.2016</w:t>
      </w:r>
      <w:proofErr w:type="gramEnd"/>
    </w:p>
    <w:p w:rsidR="006163C0" w:rsidRPr="007D5525" w:rsidRDefault="00147186" w:rsidP="00147186">
      <w:pPr>
        <w:pStyle w:val="Normlnweb"/>
        <w:ind w:left="360" w:hanging="360"/>
        <w:jc w:val="both"/>
        <w:rPr>
          <w:rFonts w:ascii="Calibri" w:hAnsi="Calibri"/>
          <w:sz w:val="28"/>
          <w:szCs w:val="28"/>
        </w:rPr>
      </w:pPr>
      <w:r w:rsidRPr="007D5525">
        <w:rPr>
          <w:rFonts w:ascii="Calibri" w:hAnsi="Calibri"/>
          <w:b/>
          <w:sz w:val="28"/>
          <w:szCs w:val="28"/>
        </w:rPr>
        <w:t xml:space="preserve">Dotaz </w:t>
      </w:r>
      <w:proofErr w:type="gramStart"/>
      <w:r w:rsidRPr="007D5525">
        <w:rPr>
          <w:rFonts w:ascii="Calibri" w:hAnsi="Calibri"/>
          <w:b/>
          <w:sz w:val="28"/>
          <w:szCs w:val="28"/>
        </w:rPr>
        <w:t>Č.1</w:t>
      </w:r>
      <w:proofErr w:type="gramEnd"/>
    </w:p>
    <w:p w:rsidR="00147186" w:rsidRPr="007D5525" w:rsidRDefault="007D5525" w:rsidP="007D5525">
      <w:pPr>
        <w:pStyle w:val="Normlnweb"/>
        <w:rPr>
          <w:rFonts w:ascii="Calibri" w:hAnsi="Calibri"/>
        </w:rPr>
      </w:pPr>
      <w:r w:rsidRPr="007D5525">
        <w:rPr>
          <w:rFonts w:ascii="Calibri" w:hAnsi="Calibri"/>
          <w:sz w:val="20"/>
          <w:szCs w:val="20"/>
        </w:rPr>
        <w:t xml:space="preserve">Ve výkazu výměr list 2015-023066-HM-N - BD </w:t>
      </w:r>
      <w:proofErr w:type="spellStart"/>
      <w:r w:rsidRPr="007D5525">
        <w:rPr>
          <w:rFonts w:ascii="Calibri" w:hAnsi="Calibri"/>
          <w:sz w:val="20"/>
          <w:szCs w:val="20"/>
        </w:rPr>
        <w:t>Síd</w:t>
      </w:r>
      <w:proofErr w:type="spellEnd"/>
      <w:r w:rsidRPr="007D5525">
        <w:rPr>
          <w:rFonts w:ascii="Calibri" w:hAnsi="Calibri"/>
          <w:sz w:val="20"/>
          <w:szCs w:val="20"/>
        </w:rPr>
        <w:t xml:space="preserve">... je položka </w:t>
      </w:r>
      <w:proofErr w:type="gramStart"/>
      <w:r w:rsidRPr="007D5525">
        <w:rPr>
          <w:rFonts w:ascii="Calibri" w:hAnsi="Calibri"/>
          <w:sz w:val="20"/>
          <w:szCs w:val="20"/>
        </w:rPr>
        <w:t>č.16</w:t>
      </w:r>
      <w:proofErr w:type="gramEnd"/>
      <w:r w:rsidRPr="007D5525">
        <w:rPr>
          <w:rFonts w:ascii="Calibri" w:hAnsi="Calibri"/>
          <w:sz w:val="20"/>
          <w:szCs w:val="20"/>
        </w:rPr>
        <w:t xml:space="preserve"> Hydroizolační fólie z PVC-P k mechanickému kotvení 1,5 mm, vodná pro skladbu </w:t>
      </w:r>
      <w:proofErr w:type="spellStart"/>
      <w:r w:rsidRPr="007D5525">
        <w:rPr>
          <w:rFonts w:ascii="Calibri" w:hAnsi="Calibri"/>
          <w:sz w:val="20"/>
          <w:szCs w:val="20"/>
        </w:rPr>
        <w:t>Broof</w:t>
      </w:r>
      <w:proofErr w:type="spellEnd"/>
      <w:r w:rsidRPr="007D5525">
        <w:rPr>
          <w:rFonts w:ascii="Calibri" w:hAnsi="Calibri"/>
          <w:sz w:val="20"/>
          <w:szCs w:val="20"/>
        </w:rPr>
        <w:t xml:space="preserve"> a její výměr je uveden v kusech prosím o kontrolu zda se nejedná o chybu nebo  jakou výměru počítáte na 1 ks (10m2,25 m2, 50 m2….)</w:t>
      </w:r>
    </w:p>
    <w:p w:rsidR="007D5525" w:rsidRPr="007D5525" w:rsidRDefault="00147186" w:rsidP="00147186">
      <w:pPr>
        <w:pStyle w:val="Normlnweb"/>
        <w:rPr>
          <w:rFonts w:ascii="Calibri" w:hAnsi="Calibri"/>
          <w:sz w:val="28"/>
          <w:szCs w:val="28"/>
        </w:rPr>
      </w:pPr>
      <w:r w:rsidRPr="007D5525">
        <w:rPr>
          <w:rFonts w:ascii="Calibri" w:hAnsi="Calibri"/>
          <w:b/>
          <w:sz w:val="28"/>
          <w:szCs w:val="28"/>
        </w:rPr>
        <w:t>Odpověď Č.1</w:t>
      </w:r>
      <w:r w:rsidRPr="007D5525">
        <w:rPr>
          <w:rFonts w:ascii="Calibri" w:hAnsi="Calibri"/>
          <w:sz w:val="28"/>
          <w:szCs w:val="28"/>
        </w:rPr>
        <w:t>&gt;&gt;&gt;</w:t>
      </w:r>
    </w:p>
    <w:p w:rsidR="00147186" w:rsidRPr="007D5525" w:rsidRDefault="007D5525" w:rsidP="00147186">
      <w:pPr>
        <w:pStyle w:val="Normlnweb"/>
        <w:rPr>
          <w:rFonts w:ascii="Calibri" w:hAnsi="Calibri"/>
          <w:sz w:val="28"/>
          <w:szCs w:val="28"/>
        </w:rPr>
      </w:pPr>
      <w:r w:rsidRPr="007D5525">
        <w:rPr>
          <w:rFonts w:ascii="Calibri" w:hAnsi="Calibri"/>
        </w:rPr>
        <w:t>Dobrý den,</w:t>
      </w:r>
      <w:r w:rsidRPr="007D5525">
        <w:rPr>
          <w:rFonts w:ascii="Calibri" w:hAnsi="Calibri"/>
        </w:rPr>
        <w:br/>
        <w:t>jedná se skutečně o překlep, správná jednotka je m2.</w:t>
      </w:r>
      <w:bookmarkEnd w:id="0"/>
    </w:p>
    <w:sectPr w:rsidR="00147186" w:rsidRPr="007D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267C4"/>
    <w:multiLevelType w:val="hybridMultilevel"/>
    <w:tmpl w:val="F26CB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D"/>
    <w:rsid w:val="0005499C"/>
    <w:rsid w:val="00147186"/>
    <w:rsid w:val="001C04A5"/>
    <w:rsid w:val="001D3F9C"/>
    <w:rsid w:val="002E57ED"/>
    <w:rsid w:val="004820B3"/>
    <w:rsid w:val="00544445"/>
    <w:rsid w:val="005A4ABE"/>
    <w:rsid w:val="006163C0"/>
    <w:rsid w:val="0066007D"/>
    <w:rsid w:val="007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22EA"/>
  <w15:docId w15:val="{FCC40AFA-84D8-4F64-BF0A-9624326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07D"/>
    <w:pPr>
      <w:spacing w:after="0" w:line="240" w:lineRule="auto"/>
      <w:ind w:left="720"/>
    </w:pPr>
    <w:rPr>
      <w:rFonts w:ascii="Calibri" w:hAnsi="Calibri" w:cs="Times New Roman"/>
    </w:rPr>
  </w:style>
  <w:style w:type="paragraph" w:styleId="Normlnweb">
    <w:name w:val="Normal (Web)"/>
    <w:basedOn w:val="Normln"/>
    <w:uiPriority w:val="99"/>
    <w:unhideWhenUsed/>
    <w:rsid w:val="0061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7186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1471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1471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47186"/>
    <w:rPr>
      <w:b/>
      <w:bCs/>
    </w:rPr>
  </w:style>
  <w:style w:type="character" w:customStyle="1" w:styleId="ftresult">
    <w:name w:val="ftresult"/>
    <w:basedOn w:val="Standardnpsmoodstavce"/>
    <w:rsid w:val="00147186"/>
  </w:style>
  <w:style w:type="character" w:styleId="slostrnky">
    <w:name w:val="page number"/>
    <w:basedOn w:val="Standardnpsmoodstavce"/>
    <w:semiHidden/>
    <w:rsid w:val="00147186"/>
  </w:style>
  <w:style w:type="paragraph" w:styleId="Zkladntextodsazen">
    <w:name w:val="Body Text Indent"/>
    <w:basedOn w:val="Normln"/>
    <w:link w:val="ZkladntextodsazenChar"/>
    <w:semiHidden/>
    <w:rsid w:val="00147186"/>
    <w:pPr>
      <w:spacing w:after="0" w:line="240" w:lineRule="auto"/>
      <w:ind w:left="360"/>
    </w:pPr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7186"/>
    <w:rPr>
      <w:rFonts w:ascii="Tahoma" w:eastAsia="Times New Roman" w:hAnsi="Tahoma" w:cs="Tahoma"/>
      <w:b/>
      <w:bCs/>
      <w:sz w:val="1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 Zuzana</dc:creator>
  <cp:lastModifiedBy>Petr Šiška</cp:lastModifiedBy>
  <cp:revision>4</cp:revision>
  <cp:lastPrinted>2016-02-01T13:09:00Z</cp:lastPrinted>
  <dcterms:created xsi:type="dcterms:W3CDTF">2016-02-01T13:07:00Z</dcterms:created>
  <dcterms:modified xsi:type="dcterms:W3CDTF">2016-02-01T13:31:00Z</dcterms:modified>
</cp:coreProperties>
</file>